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AF" w:rsidRDefault="00F25AAF" w:rsidP="00F25AAF">
      <w:pPr>
        <w:spacing w:line="240" w:lineRule="auto"/>
        <w:ind w:left="360"/>
        <w:rPr>
          <w:rFonts w:ascii="Verdana" w:hAnsi="Verdana"/>
          <w:sz w:val="22"/>
          <w:szCs w:val="22"/>
        </w:rPr>
      </w:pPr>
      <w:bookmarkStart w:id="0" w:name="_GoBack"/>
      <w:bookmarkEnd w:id="0"/>
    </w:p>
    <w:p w:rsidR="00F25AAF" w:rsidRDefault="00F25AAF" w:rsidP="00F25AAF">
      <w:pPr>
        <w:spacing w:line="240" w:lineRule="auto"/>
        <w:ind w:left="360"/>
        <w:rPr>
          <w:rFonts w:ascii="Verdana" w:hAnsi="Verdana"/>
          <w:sz w:val="22"/>
          <w:szCs w:val="22"/>
        </w:rPr>
      </w:pPr>
    </w:p>
    <w:p w:rsidR="00F25AAF" w:rsidRDefault="00F25AAF" w:rsidP="00F25AAF">
      <w:pPr>
        <w:spacing w:line="240" w:lineRule="auto"/>
        <w:ind w:left="360"/>
        <w:rPr>
          <w:rFonts w:ascii="Verdana" w:hAnsi="Verdana"/>
          <w:sz w:val="22"/>
          <w:szCs w:val="22"/>
        </w:rPr>
      </w:pPr>
    </w:p>
    <w:p w:rsidR="00F25AAF" w:rsidRPr="001C0607" w:rsidRDefault="00F25AAF" w:rsidP="00F25AAF">
      <w:pPr>
        <w:spacing w:line="240" w:lineRule="auto"/>
        <w:jc w:val="center"/>
        <w:rPr>
          <w:rFonts w:ascii="Verdana" w:hAnsi="Verdana"/>
          <w:sz w:val="22"/>
          <w:szCs w:val="22"/>
        </w:rPr>
      </w:pPr>
      <w:r w:rsidRPr="001C0607">
        <w:rPr>
          <w:rFonts w:ascii="Verdana" w:hAnsi="Verdana"/>
          <w:sz w:val="22"/>
          <w:szCs w:val="22"/>
        </w:rPr>
        <w:t>ATCHAFALAYA BASIN PROGRAM</w:t>
      </w:r>
    </w:p>
    <w:p w:rsidR="00F25AAF" w:rsidRPr="001C0607" w:rsidRDefault="00F25AAF" w:rsidP="00F25AAF">
      <w:pPr>
        <w:spacing w:line="240" w:lineRule="auto"/>
        <w:jc w:val="center"/>
        <w:rPr>
          <w:rFonts w:ascii="Verdana" w:hAnsi="Verdana"/>
          <w:sz w:val="22"/>
          <w:szCs w:val="22"/>
        </w:rPr>
      </w:pPr>
      <w:r w:rsidRPr="001C0607">
        <w:rPr>
          <w:rFonts w:ascii="Verdana" w:hAnsi="Verdana"/>
          <w:sz w:val="22"/>
          <w:szCs w:val="22"/>
        </w:rPr>
        <w:t>TECHNICAL ADVISORY GROUP</w:t>
      </w:r>
    </w:p>
    <w:p w:rsidR="00F25AAF" w:rsidRDefault="00792F15" w:rsidP="00F25AAF">
      <w:pPr>
        <w:spacing w:line="240" w:lineRule="auto"/>
        <w:jc w:val="center"/>
        <w:rPr>
          <w:rFonts w:ascii="Verdana" w:hAnsi="Verdana"/>
          <w:sz w:val="22"/>
          <w:szCs w:val="22"/>
        </w:rPr>
      </w:pPr>
      <w:r>
        <w:rPr>
          <w:rFonts w:ascii="Verdana" w:hAnsi="Verdana"/>
          <w:sz w:val="22"/>
          <w:szCs w:val="22"/>
        </w:rPr>
        <w:t>Department of Wildlife &amp; Fisheries</w:t>
      </w:r>
    </w:p>
    <w:p w:rsidR="00F25AAF" w:rsidRPr="001C0607" w:rsidRDefault="00F25AAF" w:rsidP="00F25AAF">
      <w:pPr>
        <w:spacing w:line="240" w:lineRule="auto"/>
        <w:jc w:val="center"/>
        <w:rPr>
          <w:rFonts w:ascii="Verdana" w:hAnsi="Verdana"/>
          <w:sz w:val="22"/>
          <w:szCs w:val="22"/>
        </w:rPr>
      </w:pPr>
      <w:r>
        <w:rPr>
          <w:rFonts w:ascii="Verdana" w:hAnsi="Verdana"/>
          <w:sz w:val="22"/>
          <w:szCs w:val="22"/>
        </w:rPr>
        <w:t>LOUISIANA ROOM - 2000 QUAIL DRIVE</w:t>
      </w:r>
    </w:p>
    <w:p w:rsidR="00F25AAF" w:rsidRPr="001C0607" w:rsidRDefault="00F25AAF" w:rsidP="00F25AAF">
      <w:pPr>
        <w:spacing w:line="240" w:lineRule="auto"/>
        <w:jc w:val="center"/>
        <w:rPr>
          <w:rFonts w:ascii="Verdana" w:hAnsi="Verdana"/>
          <w:sz w:val="22"/>
          <w:szCs w:val="22"/>
        </w:rPr>
      </w:pPr>
      <w:r w:rsidRPr="001C0607">
        <w:rPr>
          <w:rFonts w:ascii="Verdana" w:hAnsi="Verdana"/>
          <w:sz w:val="22"/>
          <w:szCs w:val="22"/>
        </w:rPr>
        <w:t>BATON ROUGE, LA</w:t>
      </w:r>
    </w:p>
    <w:p w:rsidR="00F25AAF" w:rsidRPr="001C0607" w:rsidRDefault="00F25AAF" w:rsidP="00F25AAF">
      <w:pPr>
        <w:spacing w:line="240" w:lineRule="auto"/>
        <w:jc w:val="center"/>
        <w:rPr>
          <w:rFonts w:ascii="Verdana" w:hAnsi="Verdana"/>
          <w:sz w:val="22"/>
          <w:szCs w:val="22"/>
        </w:rPr>
      </w:pPr>
    </w:p>
    <w:p w:rsidR="00F25AAF" w:rsidRPr="001C0607" w:rsidRDefault="00792F15" w:rsidP="00F25AAF">
      <w:pPr>
        <w:spacing w:line="240" w:lineRule="auto"/>
        <w:jc w:val="center"/>
        <w:rPr>
          <w:rFonts w:ascii="Verdana" w:hAnsi="Verdana"/>
          <w:sz w:val="22"/>
          <w:szCs w:val="22"/>
        </w:rPr>
      </w:pPr>
      <w:r>
        <w:rPr>
          <w:rFonts w:ascii="Verdana" w:hAnsi="Verdana"/>
          <w:sz w:val="22"/>
          <w:szCs w:val="22"/>
        </w:rPr>
        <w:t>October 4</w:t>
      </w:r>
      <w:r w:rsidR="00F25AAF" w:rsidRPr="001C0607">
        <w:rPr>
          <w:rFonts w:ascii="Verdana" w:hAnsi="Verdana"/>
          <w:sz w:val="22"/>
          <w:szCs w:val="22"/>
        </w:rPr>
        <w:t>, 2010</w:t>
      </w:r>
    </w:p>
    <w:p w:rsidR="00F25AAF" w:rsidRPr="001C0607" w:rsidRDefault="003B4F5A" w:rsidP="00F25AAF">
      <w:pPr>
        <w:spacing w:line="240" w:lineRule="auto"/>
        <w:jc w:val="center"/>
        <w:rPr>
          <w:rFonts w:ascii="Verdana" w:hAnsi="Verdana"/>
          <w:sz w:val="22"/>
          <w:szCs w:val="22"/>
        </w:rPr>
      </w:pPr>
      <w:r>
        <w:rPr>
          <w:rFonts w:ascii="Verdana" w:hAnsi="Verdana"/>
          <w:sz w:val="22"/>
          <w:szCs w:val="22"/>
        </w:rPr>
        <w:t>MEETING MINUTES</w:t>
      </w:r>
    </w:p>
    <w:p w:rsidR="00F25AAF" w:rsidRPr="001C0607" w:rsidRDefault="00F25AAF" w:rsidP="00F25AAF">
      <w:pPr>
        <w:spacing w:line="240" w:lineRule="auto"/>
        <w:rPr>
          <w:rFonts w:ascii="Verdana" w:hAnsi="Verdana"/>
          <w:sz w:val="22"/>
          <w:szCs w:val="22"/>
        </w:rPr>
      </w:pPr>
    </w:p>
    <w:p w:rsidR="00F25AAF" w:rsidRPr="001C0607" w:rsidRDefault="00F25AAF" w:rsidP="00F25AAF">
      <w:pPr>
        <w:spacing w:line="240" w:lineRule="auto"/>
        <w:rPr>
          <w:rFonts w:ascii="Verdana" w:hAnsi="Verdana"/>
          <w:sz w:val="22"/>
          <w:szCs w:val="22"/>
        </w:rPr>
      </w:pP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MEMBERS:</w:t>
      </w:r>
    </w:p>
    <w:p w:rsidR="00F25AAF" w:rsidRPr="001C0607" w:rsidRDefault="00F25AAF" w:rsidP="00F25AAF">
      <w:pPr>
        <w:spacing w:line="240" w:lineRule="auto"/>
        <w:rPr>
          <w:rFonts w:ascii="Verdana" w:hAnsi="Verdana"/>
          <w:sz w:val="22"/>
          <w:szCs w:val="22"/>
        </w:rPr>
      </w:pP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Wildlife and Fisheries</w:t>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Pr="001C0607">
        <w:rPr>
          <w:rFonts w:ascii="Verdana" w:hAnsi="Verdana"/>
          <w:sz w:val="22"/>
          <w:szCs w:val="22"/>
        </w:rPr>
        <w:t>Bobby Reed</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U.S. Fish and Wildlife Service</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Glenn Constant</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U.S. Geological Survey</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Charlie Demas</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U.S. Army Corps of Engineers</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Lamar Hale</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LSU Renewable Natural Resources</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Bill Kelso</w:t>
      </w:r>
      <w:r>
        <w:rPr>
          <w:rFonts w:ascii="Verdana" w:hAnsi="Verdana"/>
          <w:sz w:val="22"/>
          <w:szCs w:val="22"/>
        </w:rPr>
        <w:t xml:space="preserve"> (Absent)</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Natural Resources</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Keith Lovell</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Environmental Quality</w:t>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Pr="001C0607">
        <w:rPr>
          <w:rFonts w:ascii="Verdana" w:hAnsi="Verdana"/>
          <w:sz w:val="22"/>
          <w:szCs w:val="22"/>
        </w:rPr>
        <w:t>Chris Piehler</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Agriculture and Forestry</w:t>
      </w:r>
      <w:r w:rsidRPr="001C0607">
        <w:rPr>
          <w:rFonts w:ascii="Verdana" w:hAnsi="Verdana"/>
          <w:sz w:val="22"/>
          <w:szCs w:val="22"/>
        </w:rPr>
        <w:tab/>
      </w:r>
      <w:r w:rsidRPr="001C0607">
        <w:rPr>
          <w:rFonts w:ascii="Verdana" w:hAnsi="Verdana"/>
          <w:sz w:val="22"/>
          <w:szCs w:val="22"/>
        </w:rPr>
        <w:tab/>
        <w:t xml:space="preserve">Mike Thomas </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Wildlife and Fisheries</w:t>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Pr="001C0607">
        <w:rPr>
          <w:rFonts w:ascii="Verdana" w:hAnsi="Verdana"/>
          <w:sz w:val="22"/>
          <w:szCs w:val="22"/>
        </w:rPr>
        <w:t>Mike Walker</w:t>
      </w:r>
    </w:p>
    <w:p w:rsidR="00F25AAF" w:rsidRPr="001C0607" w:rsidRDefault="00F25AAF" w:rsidP="00F25AAF">
      <w:pPr>
        <w:spacing w:line="240" w:lineRule="auto"/>
        <w:rPr>
          <w:rFonts w:ascii="Verdana" w:hAnsi="Verdana"/>
          <w:sz w:val="22"/>
          <w:szCs w:val="22"/>
        </w:rPr>
      </w:pP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ALTERNATES:</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LSU Renewable Natural Resources</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 xml:space="preserve">Richard Keim  </w:t>
      </w:r>
      <w:r>
        <w:rPr>
          <w:rFonts w:ascii="Verdana" w:hAnsi="Verdana"/>
          <w:sz w:val="22"/>
          <w:szCs w:val="22"/>
        </w:rPr>
        <w:t xml:space="preserve"> (Absent)</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LSU Renewable Natural Resources</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 xml:space="preserve">Dan Kroes </w:t>
      </w:r>
      <w:r w:rsidRPr="001C0607">
        <w:rPr>
          <w:rFonts w:ascii="Verdana" w:hAnsi="Verdana"/>
          <w:sz w:val="22"/>
          <w:szCs w:val="22"/>
        </w:rPr>
        <w:tab/>
        <w:t xml:space="preserve">    </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 xml:space="preserve">U.S. Fish and Wildlife Service </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Pr="001C0607">
        <w:rPr>
          <w:rFonts w:ascii="Verdana" w:hAnsi="Verdana"/>
          <w:sz w:val="22"/>
          <w:szCs w:val="22"/>
        </w:rPr>
        <w:t xml:space="preserve">David </w:t>
      </w:r>
      <w:r w:rsidR="00792F15" w:rsidRPr="001C0607">
        <w:rPr>
          <w:rFonts w:ascii="Verdana" w:hAnsi="Verdana"/>
          <w:sz w:val="22"/>
          <w:szCs w:val="22"/>
        </w:rPr>
        <w:t>Walther</w:t>
      </w:r>
      <w:r w:rsidR="00792F15">
        <w:rPr>
          <w:rFonts w:ascii="Verdana" w:hAnsi="Verdana"/>
          <w:sz w:val="22"/>
          <w:szCs w:val="22"/>
        </w:rPr>
        <w:t xml:space="preserve"> (</w:t>
      </w:r>
      <w:r>
        <w:rPr>
          <w:rFonts w:ascii="Verdana" w:hAnsi="Verdana"/>
          <w:sz w:val="22"/>
          <w:szCs w:val="22"/>
        </w:rPr>
        <w:t>Absent)</w:t>
      </w:r>
    </w:p>
    <w:p w:rsidR="00F25AAF" w:rsidRPr="001C0607" w:rsidRDefault="00F25AAF" w:rsidP="00F25AAF">
      <w:pPr>
        <w:spacing w:line="240" w:lineRule="auto"/>
        <w:rPr>
          <w:rFonts w:ascii="Verdana" w:hAnsi="Verdana"/>
          <w:sz w:val="22"/>
          <w:szCs w:val="22"/>
        </w:rPr>
      </w:pP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Others Present:</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Natural Resources Staff</w:t>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Pr="001C0607">
        <w:rPr>
          <w:rFonts w:ascii="Verdana" w:hAnsi="Verdana"/>
          <w:sz w:val="22"/>
          <w:szCs w:val="22"/>
        </w:rPr>
        <w:t xml:space="preserve">Stephen Chustz </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Natural Resources Staff</w:t>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Pr="001C0607">
        <w:rPr>
          <w:rFonts w:ascii="Verdana" w:hAnsi="Verdana"/>
          <w:sz w:val="22"/>
          <w:szCs w:val="22"/>
        </w:rPr>
        <w:t xml:space="preserve">Toni DeBosier </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Natural Resources Staff</w:t>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Pr="001C0607">
        <w:rPr>
          <w:rFonts w:ascii="Verdana" w:hAnsi="Verdana"/>
          <w:sz w:val="22"/>
          <w:szCs w:val="22"/>
        </w:rPr>
        <w:t>Charles Reulet</w:t>
      </w:r>
    </w:p>
    <w:p w:rsidR="00F25AAF" w:rsidRDefault="00F25AAF" w:rsidP="00F25AAF">
      <w:pPr>
        <w:spacing w:line="240" w:lineRule="auto"/>
        <w:rPr>
          <w:rFonts w:ascii="Verdana" w:hAnsi="Verdana"/>
          <w:sz w:val="22"/>
          <w:szCs w:val="22"/>
        </w:rPr>
      </w:pPr>
      <w:r w:rsidRPr="001C0607">
        <w:rPr>
          <w:rFonts w:ascii="Verdana" w:hAnsi="Verdana"/>
          <w:sz w:val="22"/>
          <w:szCs w:val="22"/>
        </w:rPr>
        <w:t xml:space="preserve">Department of Natural Resources Staff </w:t>
      </w:r>
      <w:r w:rsidRPr="001C0607">
        <w:rPr>
          <w:rFonts w:ascii="Verdana" w:hAnsi="Verdana"/>
          <w:sz w:val="22"/>
          <w:szCs w:val="22"/>
        </w:rPr>
        <w:tab/>
      </w:r>
      <w:r w:rsidRPr="001C0607">
        <w:rPr>
          <w:rFonts w:ascii="Verdana" w:hAnsi="Verdana"/>
          <w:sz w:val="22"/>
          <w:szCs w:val="22"/>
        </w:rPr>
        <w:tab/>
        <w:t xml:space="preserve">Annette Wiegleb </w:t>
      </w:r>
    </w:p>
    <w:p w:rsidR="00F25AAF" w:rsidRDefault="00F25AAF" w:rsidP="00F25AAF">
      <w:pPr>
        <w:spacing w:line="240" w:lineRule="auto"/>
        <w:rPr>
          <w:rFonts w:ascii="Verdana" w:hAnsi="Verdana"/>
          <w:sz w:val="22"/>
          <w:szCs w:val="22"/>
        </w:rPr>
      </w:pP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US Army Corps of Engineers</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 xml:space="preserve">Yvonne Allen </w:t>
      </w:r>
    </w:p>
    <w:p w:rsidR="00F25AAF" w:rsidRDefault="00D41439" w:rsidP="00F25AAF">
      <w:pPr>
        <w:spacing w:line="240" w:lineRule="auto"/>
        <w:rPr>
          <w:rFonts w:ascii="Verdana" w:hAnsi="Verdana"/>
          <w:sz w:val="22"/>
          <w:szCs w:val="22"/>
        </w:rPr>
      </w:pPr>
      <w:r>
        <w:rPr>
          <w:rFonts w:ascii="Verdana" w:hAnsi="Verdana"/>
          <w:sz w:val="22"/>
          <w:szCs w:val="22"/>
        </w:rPr>
        <w:t>St. Martin Rec. District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Charlotte Ratcliff</w:t>
      </w:r>
    </w:p>
    <w:p w:rsidR="00D41439" w:rsidRDefault="00D41439" w:rsidP="00F25AAF">
      <w:pPr>
        <w:spacing w:line="240" w:lineRule="auto"/>
        <w:rPr>
          <w:rFonts w:ascii="Verdana" w:hAnsi="Verdana"/>
          <w:sz w:val="22"/>
          <w:szCs w:val="22"/>
        </w:rPr>
      </w:pPr>
      <w:r>
        <w:rPr>
          <w:rFonts w:ascii="Verdana" w:hAnsi="Verdana"/>
          <w:sz w:val="22"/>
          <w:szCs w:val="22"/>
        </w:rPr>
        <w:t>NAS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Karen Westphal</w:t>
      </w:r>
    </w:p>
    <w:p w:rsidR="00D41439" w:rsidRDefault="00D41439" w:rsidP="00F25AAF">
      <w:pPr>
        <w:spacing w:line="240" w:lineRule="auto"/>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7337AF">
        <w:rPr>
          <w:rFonts w:ascii="Verdana" w:hAnsi="Verdana"/>
          <w:sz w:val="22"/>
          <w:szCs w:val="22"/>
        </w:rPr>
        <w:t>CR ?????</w:t>
      </w:r>
    </w:p>
    <w:p w:rsidR="00F25AAF" w:rsidRDefault="00F25AAF" w:rsidP="00F25AAF">
      <w:pPr>
        <w:spacing w:line="240" w:lineRule="auto"/>
        <w:rPr>
          <w:rFonts w:ascii="Verdana" w:hAnsi="Verdana"/>
          <w:sz w:val="22"/>
          <w:szCs w:val="22"/>
        </w:rPr>
      </w:pPr>
    </w:p>
    <w:p w:rsidR="00F25AAF" w:rsidRDefault="00F25AAF" w:rsidP="00F25AAF">
      <w:pPr>
        <w:spacing w:line="240" w:lineRule="auto"/>
        <w:rPr>
          <w:rFonts w:ascii="Verdana" w:hAnsi="Verdana"/>
          <w:sz w:val="22"/>
          <w:szCs w:val="22"/>
        </w:rPr>
      </w:pPr>
    </w:p>
    <w:p w:rsidR="00F25AAF" w:rsidRDefault="00F25AAF" w:rsidP="00F25AAF">
      <w:pPr>
        <w:spacing w:line="240" w:lineRule="auto"/>
        <w:ind w:left="360"/>
        <w:rPr>
          <w:rFonts w:ascii="Verdana" w:hAnsi="Verdana"/>
          <w:sz w:val="22"/>
          <w:szCs w:val="22"/>
        </w:rPr>
      </w:pPr>
    </w:p>
    <w:p w:rsidR="00F25AAF" w:rsidRDefault="00F25AAF" w:rsidP="00F25AAF">
      <w:pPr>
        <w:spacing w:line="240" w:lineRule="auto"/>
        <w:ind w:left="360"/>
        <w:rPr>
          <w:rFonts w:ascii="Verdana" w:hAnsi="Verdana"/>
          <w:sz w:val="22"/>
          <w:szCs w:val="22"/>
        </w:rPr>
      </w:pPr>
    </w:p>
    <w:p w:rsidR="00F25AAF" w:rsidRPr="002E0888" w:rsidRDefault="00F25AAF" w:rsidP="002E0888">
      <w:pPr>
        <w:pStyle w:val="ListParagraph"/>
        <w:numPr>
          <w:ilvl w:val="0"/>
          <w:numId w:val="2"/>
        </w:numPr>
        <w:spacing w:line="240" w:lineRule="auto"/>
        <w:rPr>
          <w:rFonts w:ascii="Verdana" w:hAnsi="Verdana"/>
          <w:sz w:val="22"/>
          <w:szCs w:val="22"/>
        </w:rPr>
      </w:pPr>
      <w:r w:rsidRPr="002E0888">
        <w:rPr>
          <w:rFonts w:ascii="Verdana" w:hAnsi="Verdana"/>
          <w:sz w:val="22"/>
          <w:szCs w:val="22"/>
        </w:rPr>
        <w:t>Call to Order, Roll Call</w:t>
      </w:r>
      <w:r w:rsidRPr="002E0888">
        <w:rPr>
          <w:rFonts w:ascii="Verdana" w:hAnsi="Verdana"/>
          <w:sz w:val="22"/>
          <w:szCs w:val="22"/>
        </w:rPr>
        <w:tab/>
      </w:r>
    </w:p>
    <w:p w:rsidR="00F25AAF" w:rsidRPr="001C0607" w:rsidRDefault="00F25AAF" w:rsidP="00F25AAF">
      <w:pPr>
        <w:widowControl w:val="0"/>
        <w:tabs>
          <w:tab w:val="left" w:pos="4145"/>
        </w:tabs>
        <w:spacing w:line="240" w:lineRule="auto"/>
        <w:ind w:left="720"/>
        <w:rPr>
          <w:rFonts w:ascii="Verdana" w:hAnsi="Verdana"/>
          <w:sz w:val="22"/>
          <w:szCs w:val="22"/>
        </w:rPr>
      </w:pPr>
      <w:r>
        <w:rPr>
          <w:rFonts w:ascii="Verdana" w:hAnsi="Verdana"/>
          <w:sz w:val="22"/>
          <w:szCs w:val="22"/>
        </w:rPr>
        <w:tab/>
      </w:r>
    </w:p>
    <w:p w:rsidR="00F25AAF" w:rsidRPr="002E0888" w:rsidRDefault="00F25AAF" w:rsidP="002E0888">
      <w:pPr>
        <w:pStyle w:val="ListParagraph"/>
        <w:numPr>
          <w:ilvl w:val="0"/>
          <w:numId w:val="2"/>
        </w:numPr>
        <w:spacing w:line="240" w:lineRule="auto"/>
        <w:rPr>
          <w:rFonts w:ascii="Verdana" w:hAnsi="Verdana"/>
          <w:sz w:val="22"/>
          <w:szCs w:val="22"/>
        </w:rPr>
      </w:pPr>
      <w:r w:rsidRPr="002E0888">
        <w:rPr>
          <w:rFonts w:ascii="Verdana" w:hAnsi="Verdana"/>
          <w:sz w:val="22"/>
          <w:szCs w:val="22"/>
        </w:rPr>
        <w:t xml:space="preserve">Agenda approval or </w:t>
      </w:r>
    </w:p>
    <w:p w:rsidR="00F25AAF" w:rsidRPr="001C0607" w:rsidRDefault="00F25AAF" w:rsidP="00F25AAF">
      <w:pPr>
        <w:pStyle w:val="ListParagraph"/>
        <w:rPr>
          <w:rFonts w:ascii="Verdana" w:hAnsi="Verdana"/>
          <w:sz w:val="22"/>
          <w:szCs w:val="22"/>
        </w:rPr>
      </w:pPr>
      <w:r w:rsidRPr="001C0607">
        <w:rPr>
          <w:rFonts w:ascii="Verdana" w:hAnsi="Verdana"/>
          <w:sz w:val="22"/>
          <w:szCs w:val="22"/>
        </w:rPr>
        <w:tab/>
        <w:t>Amendment to the agenda by 2/3 votes</w:t>
      </w:r>
      <w:r w:rsidRPr="001C0607">
        <w:rPr>
          <w:rFonts w:ascii="Verdana" w:hAnsi="Verdana"/>
          <w:sz w:val="22"/>
          <w:szCs w:val="22"/>
        </w:rPr>
        <w:tab/>
      </w:r>
      <w:r w:rsidRPr="001C0607">
        <w:rPr>
          <w:rFonts w:ascii="Verdana" w:hAnsi="Verdana"/>
          <w:sz w:val="22"/>
          <w:szCs w:val="22"/>
        </w:rPr>
        <w:tab/>
      </w:r>
    </w:p>
    <w:p w:rsidR="00F25AAF" w:rsidRPr="001C0607" w:rsidRDefault="00F25AAF" w:rsidP="00F25AAF">
      <w:pPr>
        <w:spacing w:line="240" w:lineRule="auto"/>
        <w:ind w:left="720" w:firstLine="720"/>
        <w:rPr>
          <w:rFonts w:ascii="Verdana" w:hAnsi="Verdana"/>
          <w:sz w:val="22"/>
          <w:szCs w:val="22"/>
        </w:rPr>
      </w:pPr>
      <w:r w:rsidRPr="001C0607">
        <w:rPr>
          <w:rFonts w:ascii="Verdana" w:hAnsi="Verdana"/>
          <w:sz w:val="22"/>
          <w:szCs w:val="22"/>
        </w:rPr>
        <w:lastRenderedPageBreak/>
        <w:t xml:space="preserve">Motion by Mr. </w:t>
      </w:r>
      <w:r w:rsidR="00D41439">
        <w:rPr>
          <w:rFonts w:ascii="Verdana" w:hAnsi="Verdana"/>
          <w:sz w:val="22"/>
          <w:szCs w:val="22"/>
        </w:rPr>
        <w:t>Thomas</w:t>
      </w:r>
    </w:p>
    <w:p w:rsidR="00F25AAF" w:rsidRPr="001C0607" w:rsidRDefault="00F25AAF" w:rsidP="00F25AAF">
      <w:pPr>
        <w:spacing w:line="240" w:lineRule="auto"/>
        <w:ind w:left="720" w:firstLine="720"/>
        <w:rPr>
          <w:rFonts w:ascii="Verdana" w:hAnsi="Verdana"/>
          <w:sz w:val="22"/>
          <w:szCs w:val="22"/>
        </w:rPr>
      </w:pPr>
      <w:r w:rsidRPr="001C0607">
        <w:rPr>
          <w:rFonts w:ascii="Verdana" w:hAnsi="Verdana"/>
          <w:sz w:val="22"/>
          <w:szCs w:val="22"/>
        </w:rPr>
        <w:t xml:space="preserve">Second by Mr. </w:t>
      </w:r>
      <w:r w:rsidR="00D41439">
        <w:rPr>
          <w:rFonts w:ascii="Verdana" w:hAnsi="Verdana"/>
          <w:sz w:val="22"/>
          <w:szCs w:val="22"/>
        </w:rPr>
        <w:t>Phieler</w:t>
      </w:r>
      <w:r w:rsidRPr="001C0607">
        <w:rPr>
          <w:rFonts w:ascii="Verdana" w:hAnsi="Verdana"/>
          <w:sz w:val="22"/>
          <w:szCs w:val="22"/>
        </w:rPr>
        <w:tab/>
      </w:r>
    </w:p>
    <w:p w:rsidR="00F25AAF" w:rsidRPr="001C0607" w:rsidRDefault="00F25AAF" w:rsidP="00F25AAF">
      <w:pPr>
        <w:spacing w:line="240" w:lineRule="auto"/>
        <w:ind w:left="720" w:firstLine="720"/>
        <w:rPr>
          <w:rFonts w:ascii="Verdana" w:hAnsi="Verdana"/>
          <w:sz w:val="22"/>
          <w:szCs w:val="22"/>
        </w:rPr>
      </w:pPr>
      <w:r w:rsidRPr="001C0607">
        <w:rPr>
          <w:rFonts w:ascii="Verdana" w:hAnsi="Verdana"/>
          <w:sz w:val="22"/>
          <w:szCs w:val="22"/>
        </w:rPr>
        <w:t>Agenda approved</w:t>
      </w:r>
      <w:r w:rsidRPr="001C0607">
        <w:rPr>
          <w:rFonts w:ascii="Verdana" w:hAnsi="Verdana"/>
          <w:sz w:val="22"/>
          <w:szCs w:val="22"/>
        </w:rPr>
        <w:tab/>
      </w:r>
    </w:p>
    <w:p w:rsidR="00F25AAF" w:rsidRPr="001C0607" w:rsidRDefault="00F25AAF" w:rsidP="00F25AAF">
      <w:pPr>
        <w:spacing w:line="240" w:lineRule="auto"/>
        <w:rPr>
          <w:rFonts w:ascii="Verdana" w:hAnsi="Verdana"/>
          <w:sz w:val="22"/>
          <w:szCs w:val="22"/>
        </w:rPr>
      </w:pPr>
    </w:p>
    <w:p w:rsidR="00F25AAF" w:rsidRPr="002E0888" w:rsidRDefault="00F25AAF" w:rsidP="002E0888">
      <w:pPr>
        <w:pStyle w:val="ListParagraph"/>
        <w:numPr>
          <w:ilvl w:val="0"/>
          <w:numId w:val="2"/>
        </w:numPr>
        <w:spacing w:line="240" w:lineRule="auto"/>
        <w:rPr>
          <w:rFonts w:ascii="Verdana" w:hAnsi="Verdana"/>
          <w:sz w:val="22"/>
          <w:szCs w:val="22"/>
        </w:rPr>
      </w:pPr>
      <w:r w:rsidRPr="002E0888">
        <w:rPr>
          <w:rFonts w:ascii="Verdana" w:hAnsi="Verdana"/>
          <w:sz w:val="22"/>
          <w:szCs w:val="22"/>
        </w:rPr>
        <w:t xml:space="preserve">Review of </w:t>
      </w:r>
      <w:r w:rsidR="00D41439">
        <w:rPr>
          <w:rFonts w:ascii="Verdana" w:hAnsi="Verdana"/>
          <w:sz w:val="22"/>
          <w:szCs w:val="22"/>
        </w:rPr>
        <w:t xml:space="preserve">and Discussion of </w:t>
      </w:r>
      <w:r w:rsidRPr="002E0888">
        <w:rPr>
          <w:rFonts w:ascii="Verdana" w:hAnsi="Verdana"/>
          <w:sz w:val="22"/>
          <w:szCs w:val="22"/>
        </w:rPr>
        <w:t xml:space="preserve">Proposed </w:t>
      </w:r>
      <w:r w:rsidR="00D41439">
        <w:rPr>
          <w:rFonts w:ascii="Verdana" w:hAnsi="Verdana"/>
          <w:sz w:val="22"/>
          <w:szCs w:val="22"/>
        </w:rPr>
        <w:t xml:space="preserve">FY2012 </w:t>
      </w:r>
      <w:r w:rsidRPr="002E0888">
        <w:rPr>
          <w:rFonts w:ascii="Verdana" w:hAnsi="Verdana"/>
          <w:sz w:val="22"/>
          <w:szCs w:val="22"/>
        </w:rPr>
        <w:t>Water Management Projects and Other Water Management Projects to be considered by the TAG</w:t>
      </w:r>
    </w:p>
    <w:p w:rsidR="00F25AAF" w:rsidRPr="001C0607" w:rsidRDefault="00F25AAF" w:rsidP="00F25AAF">
      <w:pPr>
        <w:spacing w:line="240" w:lineRule="auto"/>
        <w:ind w:left="1440"/>
        <w:rPr>
          <w:rFonts w:ascii="Verdana" w:hAnsi="Verdana"/>
          <w:sz w:val="22"/>
          <w:szCs w:val="22"/>
        </w:rPr>
      </w:pPr>
    </w:p>
    <w:p w:rsidR="002A03B6" w:rsidRDefault="00F25AAF" w:rsidP="00F25AAF">
      <w:pPr>
        <w:spacing w:line="240" w:lineRule="auto"/>
        <w:ind w:left="1440"/>
        <w:rPr>
          <w:rFonts w:ascii="Verdana" w:hAnsi="Verdana"/>
          <w:sz w:val="22"/>
          <w:szCs w:val="22"/>
        </w:rPr>
      </w:pPr>
      <w:r w:rsidRPr="001C0607">
        <w:rPr>
          <w:rFonts w:ascii="Verdana" w:hAnsi="Verdana"/>
          <w:sz w:val="22"/>
          <w:szCs w:val="22"/>
        </w:rPr>
        <w:t>Glenn Constant</w:t>
      </w:r>
      <w:r w:rsidR="001965E1">
        <w:rPr>
          <w:rFonts w:ascii="Verdana" w:hAnsi="Verdana"/>
          <w:sz w:val="22"/>
          <w:szCs w:val="22"/>
        </w:rPr>
        <w:t xml:space="preserve"> –</w:t>
      </w:r>
      <w:r w:rsidR="00D41439">
        <w:rPr>
          <w:rFonts w:ascii="Verdana" w:hAnsi="Verdana"/>
          <w:sz w:val="22"/>
          <w:szCs w:val="22"/>
        </w:rPr>
        <w:t xml:space="preserve"> sub-committee met twice and composed a summary </w:t>
      </w:r>
      <w:r w:rsidR="002A03B6">
        <w:rPr>
          <w:rFonts w:ascii="Verdana" w:hAnsi="Verdana"/>
          <w:sz w:val="22"/>
          <w:szCs w:val="22"/>
        </w:rPr>
        <w:t>document of projects.  Document lists the 6 projects nominated.  Glenn reviewed the summary list:</w:t>
      </w:r>
    </w:p>
    <w:p w:rsidR="002A03B6" w:rsidRDefault="002A03B6" w:rsidP="00F25AAF">
      <w:pPr>
        <w:spacing w:line="240" w:lineRule="auto"/>
        <w:ind w:left="1440"/>
        <w:rPr>
          <w:rFonts w:ascii="Verdana" w:hAnsi="Verdana"/>
          <w:sz w:val="22"/>
          <w:szCs w:val="22"/>
        </w:rPr>
      </w:pPr>
    </w:p>
    <w:p w:rsidR="002A03B6" w:rsidRPr="00973518" w:rsidRDefault="002A03B6" w:rsidP="00973518">
      <w:pPr>
        <w:pStyle w:val="ListParagraph"/>
        <w:numPr>
          <w:ilvl w:val="0"/>
          <w:numId w:val="5"/>
        </w:numPr>
        <w:spacing w:line="240" w:lineRule="auto"/>
        <w:rPr>
          <w:rFonts w:ascii="Verdana" w:hAnsi="Verdana"/>
          <w:sz w:val="22"/>
          <w:szCs w:val="22"/>
        </w:rPr>
      </w:pPr>
      <w:r w:rsidRPr="00973518">
        <w:rPr>
          <w:rFonts w:ascii="Verdana" w:hAnsi="Verdana"/>
          <w:b/>
          <w:sz w:val="22"/>
          <w:szCs w:val="22"/>
        </w:rPr>
        <w:t>Upper Grand River Flats</w:t>
      </w:r>
      <w:r w:rsidR="00973518">
        <w:rPr>
          <w:rFonts w:ascii="Verdana" w:hAnsi="Verdana"/>
          <w:b/>
          <w:sz w:val="22"/>
          <w:szCs w:val="22"/>
        </w:rPr>
        <w:t xml:space="preserve"> </w:t>
      </w:r>
      <w:r w:rsidR="00973518" w:rsidRPr="00973518">
        <w:rPr>
          <w:rFonts w:ascii="Verdana" w:hAnsi="Verdana"/>
          <w:sz w:val="22"/>
          <w:szCs w:val="22"/>
        </w:rPr>
        <w:t>2010-01</w:t>
      </w:r>
    </w:p>
    <w:p w:rsidR="002E0888" w:rsidRPr="00973518" w:rsidRDefault="00574A1F" w:rsidP="00973518">
      <w:pPr>
        <w:pStyle w:val="ListParagraph"/>
        <w:numPr>
          <w:ilvl w:val="0"/>
          <w:numId w:val="5"/>
        </w:numPr>
        <w:spacing w:line="240" w:lineRule="auto"/>
        <w:rPr>
          <w:rFonts w:ascii="Verdana" w:hAnsi="Verdana"/>
          <w:sz w:val="22"/>
          <w:szCs w:val="22"/>
        </w:rPr>
      </w:pPr>
      <w:r w:rsidRPr="00973518">
        <w:rPr>
          <w:rFonts w:ascii="Verdana" w:hAnsi="Verdana"/>
          <w:b/>
          <w:sz w:val="22"/>
          <w:szCs w:val="22"/>
        </w:rPr>
        <w:t xml:space="preserve">Henderson Lake Channel </w:t>
      </w:r>
      <w:r w:rsidR="00973518" w:rsidRPr="00973518">
        <w:rPr>
          <w:rFonts w:ascii="Verdana" w:hAnsi="Verdana"/>
          <w:sz w:val="22"/>
          <w:szCs w:val="22"/>
        </w:rPr>
        <w:t>2010-02</w:t>
      </w:r>
    </w:p>
    <w:p w:rsidR="002A03B6" w:rsidRPr="00973518" w:rsidRDefault="002A03B6" w:rsidP="00973518">
      <w:pPr>
        <w:pStyle w:val="ListParagraph"/>
        <w:numPr>
          <w:ilvl w:val="0"/>
          <w:numId w:val="5"/>
        </w:numPr>
        <w:spacing w:line="240" w:lineRule="auto"/>
        <w:rPr>
          <w:rFonts w:ascii="Verdana" w:hAnsi="Verdana"/>
          <w:sz w:val="22"/>
          <w:szCs w:val="22"/>
        </w:rPr>
      </w:pPr>
      <w:r w:rsidRPr="00973518">
        <w:rPr>
          <w:rFonts w:ascii="Verdana" w:hAnsi="Verdana"/>
          <w:b/>
          <w:sz w:val="22"/>
          <w:szCs w:val="22"/>
        </w:rPr>
        <w:t xml:space="preserve">Taylor </w:t>
      </w:r>
      <w:r w:rsidR="008A40A4" w:rsidRPr="00973518">
        <w:rPr>
          <w:rFonts w:ascii="Verdana" w:hAnsi="Verdana"/>
          <w:b/>
          <w:sz w:val="22"/>
          <w:szCs w:val="22"/>
        </w:rPr>
        <w:t>Point</w:t>
      </w:r>
      <w:r w:rsidRPr="00973518">
        <w:rPr>
          <w:rFonts w:ascii="Verdana" w:hAnsi="Verdana"/>
          <w:sz w:val="22"/>
          <w:szCs w:val="22"/>
        </w:rPr>
        <w:t xml:space="preserve"> </w:t>
      </w:r>
      <w:r w:rsidR="00973518">
        <w:rPr>
          <w:rFonts w:ascii="Verdana" w:hAnsi="Verdana"/>
          <w:sz w:val="22"/>
          <w:szCs w:val="22"/>
        </w:rPr>
        <w:t>2010-03</w:t>
      </w:r>
    </w:p>
    <w:p w:rsidR="002A03B6" w:rsidRPr="00973518" w:rsidRDefault="008A40A4" w:rsidP="00973518">
      <w:pPr>
        <w:pStyle w:val="ListParagraph"/>
        <w:numPr>
          <w:ilvl w:val="0"/>
          <w:numId w:val="5"/>
        </w:numPr>
        <w:spacing w:line="240" w:lineRule="auto"/>
        <w:rPr>
          <w:rFonts w:ascii="Verdana" w:hAnsi="Verdana"/>
          <w:sz w:val="22"/>
          <w:szCs w:val="22"/>
        </w:rPr>
      </w:pPr>
      <w:r w:rsidRPr="00973518">
        <w:rPr>
          <w:rFonts w:ascii="Verdana" w:hAnsi="Verdana"/>
          <w:b/>
          <w:sz w:val="22"/>
          <w:szCs w:val="22"/>
        </w:rPr>
        <w:t>American Pass</w:t>
      </w:r>
      <w:r w:rsidR="00973518">
        <w:rPr>
          <w:rFonts w:ascii="Verdana" w:hAnsi="Verdana"/>
          <w:b/>
          <w:sz w:val="22"/>
          <w:szCs w:val="22"/>
        </w:rPr>
        <w:t xml:space="preserve"> </w:t>
      </w:r>
      <w:r w:rsidR="00973518">
        <w:rPr>
          <w:rFonts w:ascii="Verdana" w:hAnsi="Verdana"/>
          <w:sz w:val="22"/>
          <w:szCs w:val="22"/>
        </w:rPr>
        <w:t>2010-04</w:t>
      </w:r>
    </w:p>
    <w:p w:rsidR="002A03B6" w:rsidRPr="00973518" w:rsidRDefault="002A03B6" w:rsidP="00973518">
      <w:pPr>
        <w:pStyle w:val="ListParagraph"/>
        <w:numPr>
          <w:ilvl w:val="0"/>
          <w:numId w:val="5"/>
        </w:numPr>
        <w:spacing w:line="240" w:lineRule="auto"/>
        <w:rPr>
          <w:rFonts w:ascii="Verdana" w:hAnsi="Verdana"/>
          <w:sz w:val="22"/>
          <w:szCs w:val="22"/>
        </w:rPr>
      </w:pPr>
      <w:r w:rsidRPr="00973518">
        <w:rPr>
          <w:rFonts w:ascii="Verdana" w:hAnsi="Verdana"/>
          <w:b/>
          <w:sz w:val="22"/>
          <w:szCs w:val="22"/>
        </w:rPr>
        <w:t>Coon Trap</w:t>
      </w:r>
      <w:r w:rsidR="00973518">
        <w:rPr>
          <w:rFonts w:ascii="Verdana" w:hAnsi="Verdana"/>
          <w:b/>
          <w:sz w:val="22"/>
          <w:szCs w:val="22"/>
        </w:rPr>
        <w:t xml:space="preserve"> </w:t>
      </w:r>
      <w:r w:rsidR="00973518" w:rsidRPr="00973518">
        <w:rPr>
          <w:rFonts w:ascii="Verdana" w:hAnsi="Verdana"/>
          <w:sz w:val="22"/>
          <w:szCs w:val="22"/>
        </w:rPr>
        <w:t>2010-05</w:t>
      </w:r>
    </w:p>
    <w:p w:rsidR="002A03B6" w:rsidRPr="00973518" w:rsidRDefault="002A03B6" w:rsidP="00973518">
      <w:pPr>
        <w:pStyle w:val="ListParagraph"/>
        <w:numPr>
          <w:ilvl w:val="0"/>
          <w:numId w:val="5"/>
        </w:numPr>
        <w:spacing w:line="240" w:lineRule="auto"/>
        <w:rPr>
          <w:rFonts w:ascii="Verdana" w:hAnsi="Verdana"/>
          <w:sz w:val="22"/>
          <w:szCs w:val="22"/>
        </w:rPr>
      </w:pPr>
      <w:r w:rsidRPr="00973518">
        <w:rPr>
          <w:rFonts w:ascii="Verdana" w:hAnsi="Verdana"/>
          <w:b/>
          <w:sz w:val="22"/>
          <w:szCs w:val="22"/>
        </w:rPr>
        <w:t>EGL</w:t>
      </w:r>
      <w:r w:rsidR="00973518">
        <w:rPr>
          <w:rFonts w:ascii="Verdana" w:hAnsi="Verdana"/>
          <w:b/>
          <w:sz w:val="22"/>
          <w:szCs w:val="22"/>
        </w:rPr>
        <w:t xml:space="preserve"> </w:t>
      </w:r>
      <w:r w:rsidR="00973518" w:rsidRPr="00973518">
        <w:rPr>
          <w:rFonts w:ascii="Verdana" w:hAnsi="Verdana"/>
          <w:sz w:val="22"/>
          <w:szCs w:val="22"/>
        </w:rPr>
        <w:t>2010-06</w:t>
      </w:r>
    </w:p>
    <w:p w:rsidR="002A03B6" w:rsidRDefault="002A03B6" w:rsidP="00F25AAF">
      <w:pPr>
        <w:spacing w:line="240" w:lineRule="auto"/>
        <w:ind w:left="1440"/>
        <w:rPr>
          <w:rFonts w:ascii="Verdana" w:hAnsi="Verdana"/>
          <w:b/>
          <w:sz w:val="22"/>
          <w:szCs w:val="22"/>
        </w:rPr>
      </w:pPr>
    </w:p>
    <w:p w:rsidR="00F25AAF" w:rsidRPr="001C0607" w:rsidRDefault="00F25AAF" w:rsidP="00F25AAF">
      <w:pPr>
        <w:spacing w:line="240" w:lineRule="auto"/>
        <w:ind w:left="1440"/>
        <w:rPr>
          <w:rFonts w:ascii="Verdana" w:hAnsi="Verdana"/>
          <w:sz w:val="22"/>
          <w:szCs w:val="22"/>
        </w:rPr>
      </w:pP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r>
    </w:p>
    <w:p w:rsidR="00F25AAF" w:rsidRDefault="002A03B6" w:rsidP="002A03B6">
      <w:pPr>
        <w:pStyle w:val="ListParagraph"/>
        <w:numPr>
          <w:ilvl w:val="0"/>
          <w:numId w:val="2"/>
        </w:numPr>
        <w:spacing w:line="240" w:lineRule="auto"/>
        <w:rPr>
          <w:rFonts w:ascii="Verdana" w:hAnsi="Verdana"/>
          <w:sz w:val="22"/>
          <w:szCs w:val="22"/>
        </w:rPr>
      </w:pPr>
      <w:r>
        <w:rPr>
          <w:rFonts w:ascii="Verdana" w:hAnsi="Verdana"/>
          <w:sz w:val="22"/>
          <w:szCs w:val="22"/>
        </w:rPr>
        <w:t>Public Comment</w:t>
      </w:r>
    </w:p>
    <w:p w:rsidR="002A03B6" w:rsidRDefault="002A03B6" w:rsidP="002A03B6">
      <w:pPr>
        <w:pStyle w:val="ListParagraph"/>
        <w:spacing w:line="240" w:lineRule="auto"/>
        <w:ind w:left="1440"/>
        <w:rPr>
          <w:rFonts w:ascii="Verdana" w:hAnsi="Verdana"/>
          <w:sz w:val="22"/>
          <w:szCs w:val="22"/>
        </w:rPr>
      </w:pPr>
      <w:r>
        <w:rPr>
          <w:rFonts w:ascii="Verdana" w:hAnsi="Verdana"/>
          <w:sz w:val="22"/>
          <w:szCs w:val="22"/>
        </w:rPr>
        <w:t>No public comments</w:t>
      </w:r>
    </w:p>
    <w:p w:rsidR="002A03B6" w:rsidRDefault="002A03B6" w:rsidP="002A03B6">
      <w:pPr>
        <w:pStyle w:val="ListParagraph"/>
        <w:spacing w:line="240" w:lineRule="auto"/>
        <w:ind w:left="1440"/>
        <w:rPr>
          <w:rFonts w:ascii="Verdana" w:hAnsi="Verdana"/>
          <w:sz w:val="22"/>
          <w:szCs w:val="22"/>
        </w:rPr>
      </w:pPr>
    </w:p>
    <w:p w:rsidR="00593ED3" w:rsidRDefault="002A03B6" w:rsidP="002E0888">
      <w:pPr>
        <w:pStyle w:val="ListParagraph"/>
        <w:numPr>
          <w:ilvl w:val="0"/>
          <w:numId w:val="2"/>
        </w:numPr>
        <w:spacing w:line="240" w:lineRule="auto"/>
        <w:rPr>
          <w:rFonts w:ascii="Verdana" w:hAnsi="Verdana"/>
          <w:sz w:val="22"/>
          <w:szCs w:val="22"/>
        </w:rPr>
      </w:pPr>
      <w:r>
        <w:rPr>
          <w:rFonts w:ascii="Verdana" w:hAnsi="Verdana"/>
          <w:sz w:val="22"/>
          <w:szCs w:val="22"/>
        </w:rPr>
        <w:t>Consideration and Approval of FY 2012 Water Management Projects</w:t>
      </w:r>
    </w:p>
    <w:p w:rsidR="00EB2803" w:rsidRDefault="001D6035" w:rsidP="001D6035">
      <w:pPr>
        <w:pStyle w:val="ListParagraph"/>
        <w:spacing w:line="240" w:lineRule="auto"/>
        <w:ind w:left="1440"/>
        <w:rPr>
          <w:rFonts w:ascii="Verdana" w:hAnsi="Verdana"/>
          <w:sz w:val="22"/>
          <w:szCs w:val="22"/>
        </w:rPr>
      </w:pPr>
      <w:r w:rsidRPr="00B37D9B">
        <w:rPr>
          <w:rFonts w:ascii="Verdana" w:hAnsi="Verdana"/>
          <w:b/>
          <w:sz w:val="22"/>
          <w:szCs w:val="22"/>
        </w:rPr>
        <w:t>Upper Grand River Flats</w:t>
      </w:r>
      <w:r>
        <w:rPr>
          <w:rFonts w:ascii="Verdana" w:hAnsi="Verdana"/>
          <w:sz w:val="22"/>
          <w:szCs w:val="22"/>
        </w:rPr>
        <w:t xml:space="preserve"> (2010-01)– Charles Reulet gave summary on this project. Motion to move forward </w:t>
      </w:r>
      <w:r w:rsidR="00973518">
        <w:rPr>
          <w:rFonts w:ascii="Verdana" w:hAnsi="Verdana"/>
          <w:sz w:val="22"/>
          <w:szCs w:val="22"/>
        </w:rPr>
        <w:t>into FY 2012 pl</w:t>
      </w:r>
      <w:r>
        <w:rPr>
          <w:rFonts w:ascii="Verdana" w:hAnsi="Verdana"/>
          <w:sz w:val="22"/>
          <w:szCs w:val="22"/>
        </w:rPr>
        <w:t>a</w:t>
      </w:r>
      <w:r w:rsidR="00973518">
        <w:rPr>
          <w:rFonts w:ascii="Verdana" w:hAnsi="Verdana"/>
          <w:sz w:val="22"/>
          <w:szCs w:val="22"/>
        </w:rPr>
        <w:t>n a</w:t>
      </w:r>
      <w:r>
        <w:rPr>
          <w:rFonts w:ascii="Verdana" w:hAnsi="Verdana"/>
          <w:sz w:val="22"/>
          <w:szCs w:val="22"/>
        </w:rPr>
        <w:t>ccepted, seconded by member.</w:t>
      </w:r>
    </w:p>
    <w:p w:rsidR="001D6035" w:rsidRDefault="001D6035" w:rsidP="001D6035">
      <w:pPr>
        <w:pStyle w:val="ListParagraph"/>
        <w:spacing w:line="240" w:lineRule="auto"/>
        <w:ind w:left="1440"/>
        <w:rPr>
          <w:rFonts w:ascii="Verdana" w:hAnsi="Verdana"/>
          <w:sz w:val="22"/>
          <w:szCs w:val="22"/>
        </w:rPr>
      </w:pPr>
      <w:r w:rsidRPr="00B37D9B">
        <w:rPr>
          <w:rFonts w:ascii="Verdana" w:hAnsi="Verdana"/>
          <w:b/>
          <w:sz w:val="22"/>
          <w:szCs w:val="22"/>
        </w:rPr>
        <w:t>Henderson Lake Channel</w:t>
      </w:r>
      <w:r>
        <w:rPr>
          <w:rFonts w:ascii="Verdana" w:hAnsi="Verdana"/>
          <w:sz w:val="22"/>
          <w:szCs w:val="22"/>
        </w:rPr>
        <w:t xml:space="preserve"> (2010-02) – Lamar opted not to comment due to conflict of interest. </w:t>
      </w:r>
      <w:r w:rsidR="00B37D9B">
        <w:rPr>
          <w:rFonts w:ascii="Verdana" w:hAnsi="Verdana"/>
          <w:sz w:val="22"/>
          <w:szCs w:val="22"/>
        </w:rPr>
        <w:t>Mike Walker discussed concerns with projects proposed with in Corps WMU projects – how does the TAG respond to these projects, need more communication and guidance from the Corps on this matter, suggested a letter be drafted from ABP to Corps</w:t>
      </w:r>
      <w:r w:rsidR="00973518">
        <w:rPr>
          <w:rFonts w:ascii="Verdana" w:hAnsi="Verdana"/>
          <w:sz w:val="22"/>
          <w:szCs w:val="22"/>
        </w:rPr>
        <w:t xml:space="preserve">. </w:t>
      </w:r>
      <w:proofErr w:type="gramStart"/>
      <w:r w:rsidR="00973518">
        <w:rPr>
          <w:rFonts w:ascii="Verdana" w:hAnsi="Verdana"/>
          <w:sz w:val="22"/>
          <w:szCs w:val="22"/>
        </w:rPr>
        <w:t>Forward to Corp for consideration.</w:t>
      </w:r>
      <w:proofErr w:type="gramEnd"/>
      <w:r>
        <w:rPr>
          <w:rFonts w:ascii="Verdana" w:hAnsi="Verdana"/>
          <w:sz w:val="22"/>
          <w:szCs w:val="22"/>
        </w:rPr>
        <w:t xml:space="preserve"> Motion made by Mike Walker to accept sub-committee’s recommendation to not move forward</w:t>
      </w:r>
      <w:r w:rsidR="00B37D9B">
        <w:rPr>
          <w:rFonts w:ascii="Verdana" w:hAnsi="Verdana"/>
          <w:sz w:val="22"/>
          <w:szCs w:val="22"/>
        </w:rPr>
        <w:t xml:space="preserve">, </w:t>
      </w:r>
      <w:r w:rsidR="00973518">
        <w:rPr>
          <w:rFonts w:ascii="Verdana" w:hAnsi="Verdana"/>
          <w:sz w:val="22"/>
          <w:szCs w:val="22"/>
        </w:rPr>
        <w:t xml:space="preserve">defer until have clear picture of how to work with Corp, </w:t>
      </w:r>
      <w:r w:rsidR="00B37D9B">
        <w:rPr>
          <w:rFonts w:ascii="Verdana" w:hAnsi="Verdana"/>
          <w:sz w:val="22"/>
          <w:szCs w:val="22"/>
        </w:rPr>
        <w:t>motion seconded and approved.</w:t>
      </w:r>
    </w:p>
    <w:p w:rsidR="003B55D7" w:rsidRDefault="003B55D7" w:rsidP="001D6035">
      <w:pPr>
        <w:pStyle w:val="ListParagraph"/>
        <w:spacing w:line="240" w:lineRule="auto"/>
        <w:ind w:left="1440"/>
        <w:rPr>
          <w:rFonts w:ascii="Verdana" w:hAnsi="Verdana"/>
          <w:sz w:val="22"/>
          <w:szCs w:val="22"/>
        </w:rPr>
      </w:pPr>
    </w:p>
    <w:p w:rsidR="00B37D9B" w:rsidRDefault="00B37D9B" w:rsidP="001D6035">
      <w:pPr>
        <w:pStyle w:val="ListParagraph"/>
        <w:spacing w:line="240" w:lineRule="auto"/>
        <w:ind w:left="1440"/>
        <w:rPr>
          <w:rFonts w:ascii="Verdana" w:hAnsi="Verdana"/>
          <w:sz w:val="22"/>
          <w:szCs w:val="22"/>
        </w:rPr>
      </w:pPr>
      <w:r>
        <w:rPr>
          <w:rFonts w:ascii="Verdana" w:hAnsi="Verdana"/>
          <w:b/>
          <w:sz w:val="22"/>
          <w:szCs w:val="22"/>
        </w:rPr>
        <w:t xml:space="preserve">Taylor Point </w:t>
      </w:r>
      <w:r>
        <w:rPr>
          <w:rFonts w:ascii="Verdana" w:hAnsi="Verdana"/>
          <w:sz w:val="22"/>
          <w:szCs w:val="22"/>
        </w:rPr>
        <w:t>(2010-03) – Motion to accept sub-committee evaluation</w:t>
      </w:r>
      <w:r w:rsidR="00973518">
        <w:rPr>
          <w:rFonts w:ascii="Verdana" w:hAnsi="Verdana"/>
          <w:sz w:val="22"/>
          <w:szCs w:val="22"/>
        </w:rPr>
        <w:t xml:space="preserve"> not to be included in the FY 2012 plan</w:t>
      </w:r>
      <w:r>
        <w:rPr>
          <w:rFonts w:ascii="Verdana" w:hAnsi="Verdana"/>
          <w:sz w:val="22"/>
          <w:szCs w:val="22"/>
        </w:rPr>
        <w:t>, seconded and approved.</w:t>
      </w:r>
    </w:p>
    <w:p w:rsidR="003B55D7" w:rsidRDefault="003B55D7" w:rsidP="001D6035">
      <w:pPr>
        <w:pStyle w:val="ListParagraph"/>
        <w:spacing w:line="240" w:lineRule="auto"/>
        <w:ind w:left="1440"/>
        <w:rPr>
          <w:rFonts w:ascii="Verdana" w:hAnsi="Verdana"/>
          <w:sz w:val="22"/>
          <w:szCs w:val="22"/>
        </w:rPr>
      </w:pPr>
    </w:p>
    <w:p w:rsidR="008A40A4" w:rsidRDefault="008A40A4" w:rsidP="001D6035">
      <w:pPr>
        <w:pStyle w:val="ListParagraph"/>
        <w:spacing w:line="240" w:lineRule="auto"/>
        <w:ind w:left="1440"/>
        <w:rPr>
          <w:rFonts w:ascii="Verdana" w:hAnsi="Verdana"/>
          <w:sz w:val="22"/>
          <w:szCs w:val="22"/>
        </w:rPr>
      </w:pPr>
      <w:r w:rsidRPr="008A40A4">
        <w:rPr>
          <w:rFonts w:ascii="Verdana" w:hAnsi="Verdana"/>
          <w:b/>
          <w:sz w:val="22"/>
          <w:szCs w:val="22"/>
        </w:rPr>
        <w:t>American Pass</w:t>
      </w:r>
      <w:r>
        <w:rPr>
          <w:rFonts w:ascii="Verdana" w:hAnsi="Verdana"/>
          <w:b/>
          <w:sz w:val="22"/>
          <w:szCs w:val="22"/>
        </w:rPr>
        <w:t xml:space="preserve"> </w:t>
      </w:r>
      <w:r>
        <w:rPr>
          <w:rFonts w:ascii="Verdana" w:hAnsi="Verdana"/>
          <w:sz w:val="22"/>
          <w:szCs w:val="22"/>
        </w:rPr>
        <w:t>(2010-04) – defer to EGL, motion to accept sub-committee evaluation, motion seconded and approved.</w:t>
      </w:r>
    </w:p>
    <w:p w:rsidR="003B55D7" w:rsidRDefault="003B55D7" w:rsidP="001D6035">
      <w:pPr>
        <w:pStyle w:val="ListParagraph"/>
        <w:spacing w:line="240" w:lineRule="auto"/>
        <w:ind w:left="1440"/>
        <w:rPr>
          <w:rFonts w:ascii="Verdana" w:hAnsi="Verdana"/>
          <w:sz w:val="22"/>
          <w:szCs w:val="22"/>
        </w:rPr>
      </w:pPr>
    </w:p>
    <w:p w:rsidR="008A40A4" w:rsidRDefault="008A40A4" w:rsidP="001D6035">
      <w:pPr>
        <w:pStyle w:val="ListParagraph"/>
        <w:spacing w:line="240" w:lineRule="auto"/>
        <w:ind w:left="1440"/>
        <w:rPr>
          <w:rFonts w:ascii="Verdana" w:hAnsi="Verdana"/>
          <w:sz w:val="22"/>
          <w:szCs w:val="22"/>
        </w:rPr>
      </w:pPr>
      <w:r>
        <w:rPr>
          <w:rFonts w:ascii="Verdana" w:hAnsi="Verdana"/>
          <w:b/>
          <w:sz w:val="22"/>
          <w:szCs w:val="22"/>
        </w:rPr>
        <w:t xml:space="preserve">Coon Trap </w:t>
      </w:r>
      <w:r w:rsidRPr="008A40A4">
        <w:rPr>
          <w:rFonts w:ascii="Verdana" w:hAnsi="Verdana"/>
          <w:sz w:val="22"/>
          <w:szCs w:val="22"/>
        </w:rPr>
        <w:t>(2010-05)</w:t>
      </w:r>
      <w:r>
        <w:rPr>
          <w:rFonts w:ascii="Verdana" w:hAnsi="Verdana"/>
          <w:b/>
          <w:sz w:val="22"/>
          <w:szCs w:val="22"/>
        </w:rPr>
        <w:t xml:space="preserve"> </w:t>
      </w:r>
      <w:r w:rsidR="0024784E">
        <w:rPr>
          <w:rFonts w:ascii="Verdana" w:hAnsi="Verdana"/>
          <w:b/>
          <w:sz w:val="22"/>
          <w:szCs w:val="22"/>
        </w:rPr>
        <w:t>–</w:t>
      </w:r>
      <w:r>
        <w:rPr>
          <w:rFonts w:ascii="Verdana" w:hAnsi="Verdana"/>
          <w:b/>
          <w:sz w:val="22"/>
          <w:szCs w:val="22"/>
        </w:rPr>
        <w:t xml:space="preserve"> </w:t>
      </w:r>
      <w:r w:rsidR="0024784E">
        <w:rPr>
          <w:rFonts w:ascii="Verdana" w:hAnsi="Verdana"/>
          <w:sz w:val="22"/>
          <w:szCs w:val="22"/>
        </w:rPr>
        <w:t>Charlie Demas reminded members eventually something needs to be done and this area looked at more intently in the future.  Motion to a</w:t>
      </w:r>
      <w:r w:rsidR="003B55D7">
        <w:rPr>
          <w:rFonts w:ascii="Verdana" w:hAnsi="Verdana"/>
          <w:sz w:val="22"/>
          <w:szCs w:val="22"/>
        </w:rPr>
        <w:t xml:space="preserve">ccept sub-committee evaluation to defer to EGL planning effort, not to close Coon Trap, </w:t>
      </w:r>
      <w:r w:rsidR="0024784E">
        <w:rPr>
          <w:rFonts w:ascii="Verdana" w:hAnsi="Verdana"/>
          <w:sz w:val="22"/>
          <w:szCs w:val="22"/>
        </w:rPr>
        <w:t>motion seconded and approved.</w:t>
      </w:r>
    </w:p>
    <w:p w:rsidR="003B55D7" w:rsidRDefault="003B55D7" w:rsidP="001D6035">
      <w:pPr>
        <w:pStyle w:val="ListParagraph"/>
        <w:spacing w:line="240" w:lineRule="auto"/>
        <w:ind w:left="1440"/>
        <w:rPr>
          <w:rFonts w:ascii="Verdana" w:hAnsi="Verdana"/>
          <w:sz w:val="22"/>
          <w:szCs w:val="22"/>
        </w:rPr>
      </w:pPr>
    </w:p>
    <w:p w:rsidR="0024784E" w:rsidRDefault="0024784E" w:rsidP="001D6035">
      <w:pPr>
        <w:pStyle w:val="ListParagraph"/>
        <w:spacing w:line="240" w:lineRule="auto"/>
        <w:ind w:left="1440"/>
        <w:rPr>
          <w:rFonts w:ascii="Verdana" w:hAnsi="Verdana"/>
          <w:sz w:val="22"/>
          <w:szCs w:val="22"/>
        </w:rPr>
      </w:pPr>
      <w:r>
        <w:rPr>
          <w:rFonts w:ascii="Verdana" w:hAnsi="Verdana"/>
          <w:b/>
          <w:sz w:val="22"/>
          <w:szCs w:val="22"/>
        </w:rPr>
        <w:lastRenderedPageBreak/>
        <w:t xml:space="preserve">EGL </w:t>
      </w:r>
      <w:r w:rsidRPr="0024784E">
        <w:rPr>
          <w:rFonts w:ascii="Verdana" w:hAnsi="Verdana"/>
          <w:sz w:val="22"/>
          <w:szCs w:val="22"/>
        </w:rPr>
        <w:t>(2010-06)</w:t>
      </w:r>
      <w:r>
        <w:rPr>
          <w:rFonts w:ascii="Verdana" w:hAnsi="Verdana"/>
          <w:sz w:val="22"/>
          <w:szCs w:val="22"/>
        </w:rPr>
        <w:t xml:space="preserve"> – Motion to accept sub-committee evaluation, </w:t>
      </w:r>
      <w:r w:rsidR="003B55D7">
        <w:rPr>
          <w:rFonts w:ascii="Verdana" w:hAnsi="Verdana"/>
          <w:sz w:val="22"/>
          <w:szCs w:val="22"/>
        </w:rPr>
        <w:t xml:space="preserve">4 designs that will fit, forward in its entirety to be included in FY 2012 plan, </w:t>
      </w:r>
      <w:r>
        <w:rPr>
          <w:rFonts w:ascii="Verdana" w:hAnsi="Verdana"/>
          <w:sz w:val="22"/>
          <w:szCs w:val="22"/>
        </w:rPr>
        <w:t>motion seconded and approved.</w:t>
      </w:r>
    </w:p>
    <w:p w:rsidR="0024784E" w:rsidRPr="0024784E" w:rsidRDefault="0024784E" w:rsidP="001D6035">
      <w:pPr>
        <w:pStyle w:val="ListParagraph"/>
        <w:spacing w:line="240" w:lineRule="auto"/>
        <w:ind w:left="1440"/>
        <w:rPr>
          <w:rFonts w:ascii="Verdana" w:hAnsi="Verdana"/>
          <w:sz w:val="22"/>
          <w:szCs w:val="22"/>
        </w:rPr>
      </w:pPr>
    </w:p>
    <w:p w:rsidR="00B37D9B" w:rsidRPr="00B37D9B" w:rsidRDefault="00B37D9B" w:rsidP="001D6035">
      <w:pPr>
        <w:pStyle w:val="ListParagraph"/>
        <w:spacing w:line="240" w:lineRule="auto"/>
        <w:ind w:left="1440"/>
        <w:rPr>
          <w:rFonts w:ascii="Verdana" w:hAnsi="Verdana"/>
          <w:sz w:val="22"/>
          <w:szCs w:val="22"/>
        </w:rPr>
      </w:pPr>
    </w:p>
    <w:p w:rsidR="00B37D9B" w:rsidRDefault="00B37D9B" w:rsidP="001D6035">
      <w:pPr>
        <w:pStyle w:val="ListParagraph"/>
        <w:spacing w:line="240" w:lineRule="auto"/>
        <w:ind w:left="1440"/>
        <w:rPr>
          <w:rFonts w:ascii="Verdana" w:hAnsi="Verdana"/>
          <w:sz w:val="22"/>
          <w:szCs w:val="22"/>
        </w:rPr>
      </w:pPr>
    </w:p>
    <w:p w:rsidR="00EB2803" w:rsidRPr="00F25AAF" w:rsidRDefault="00EB2803" w:rsidP="00593ED3">
      <w:pPr>
        <w:pStyle w:val="ListParagraph"/>
        <w:spacing w:line="240" w:lineRule="auto"/>
        <w:rPr>
          <w:rFonts w:ascii="Verdana" w:hAnsi="Verdana"/>
          <w:sz w:val="22"/>
          <w:szCs w:val="22"/>
        </w:rPr>
      </w:pPr>
    </w:p>
    <w:p w:rsidR="0024784E" w:rsidRDefault="00792F15" w:rsidP="002E0888">
      <w:pPr>
        <w:pStyle w:val="ListParagraph"/>
        <w:numPr>
          <w:ilvl w:val="0"/>
          <w:numId w:val="2"/>
        </w:numPr>
        <w:spacing w:line="240" w:lineRule="auto"/>
        <w:rPr>
          <w:rFonts w:ascii="Verdana" w:hAnsi="Verdana"/>
          <w:sz w:val="22"/>
          <w:szCs w:val="22"/>
        </w:rPr>
      </w:pPr>
      <w:r>
        <w:rPr>
          <w:rFonts w:ascii="Verdana" w:hAnsi="Verdana"/>
          <w:sz w:val="22"/>
          <w:szCs w:val="22"/>
        </w:rPr>
        <w:t>Prioritization</w:t>
      </w:r>
      <w:r w:rsidR="0024784E">
        <w:rPr>
          <w:rFonts w:ascii="Verdana" w:hAnsi="Verdana"/>
          <w:sz w:val="22"/>
          <w:szCs w:val="22"/>
        </w:rPr>
        <w:t xml:space="preserve"> of FY 2012 Water Management Projects</w:t>
      </w:r>
    </w:p>
    <w:p w:rsidR="0024784E" w:rsidRDefault="0024784E" w:rsidP="0024784E">
      <w:pPr>
        <w:pStyle w:val="ListParagraph"/>
        <w:spacing w:line="240" w:lineRule="auto"/>
        <w:ind w:left="1440"/>
        <w:rPr>
          <w:rFonts w:ascii="Verdana" w:hAnsi="Verdana"/>
          <w:sz w:val="22"/>
          <w:szCs w:val="22"/>
        </w:rPr>
      </w:pPr>
      <w:r>
        <w:rPr>
          <w:rFonts w:ascii="Verdana" w:hAnsi="Verdana"/>
          <w:sz w:val="22"/>
          <w:szCs w:val="22"/>
        </w:rPr>
        <w:t xml:space="preserve">Glenn reminded members that TAG is prioritizing in a matter of importance, not funds. Steve – R&amp;P will take prioritization and distribute funds based on TAG recommendation.  </w:t>
      </w:r>
    </w:p>
    <w:p w:rsidR="00713B4A" w:rsidRDefault="00713B4A" w:rsidP="00713B4A">
      <w:pPr>
        <w:pStyle w:val="ListParagraph"/>
        <w:numPr>
          <w:ilvl w:val="0"/>
          <w:numId w:val="4"/>
        </w:numPr>
        <w:spacing w:line="240" w:lineRule="auto"/>
        <w:rPr>
          <w:rFonts w:ascii="Verdana" w:hAnsi="Verdana"/>
          <w:sz w:val="22"/>
          <w:szCs w:val="22"/>
        </w:rPr>
      </w:pPr>
      <w:r>
        <w:rPr>
          <w:rFonts w:ascii="Verdana" w:hAnsi="Verdana"/>
          <w:sz w:val="22"/>
          <w:szCs w:val="22"/>
        </w:rPr>
        <w:t>Upper Grand River Flats</w:t>
      </w:r>
    </w:p>
    <w:p w:rsidR="00713B4A" w:rsidRDefault="00713B4A" w:rsidP="00713B4A">
      <w:pPr>
        <w:pStyle w:val="ListParagraph"/>
        <w:numPr>
          <w:ilvl w:val="0"/>
          <w:numId w:val="4"/>
        </w:numPr>
        <w:spacing w:line="240" w:lineRule="auto"/>
        <w:rPr>
          <w:rFonts w:ascii="Verdana" w:hAnsi="Verdana"/>
          <w:sz w:val="22"/>
          <w:szCs w:val="22"/>
        </w:rPr>
      </w:pPr>
      <w:r>
        <w:rPr>
          <w:rFonts w:ascii="Verdana" w:hAnsi="Verdana"/>
          <w:sz w:val="22"/>
          <w:szCs w:val="22"/>
        </w:rPr>
        <w:t>EGL</w:t>
      </w:r>
    </w:p>
    <w:p w:rsidR="00713B4A" w:rsidRDefault="00713B4A" w:rsidP="00713B4A">
      <w:pPr>
        <w:pStyle w:val="ListParagraph"/>
        <w:spacing w:line="240" w:lineRule="auto"/>
        <w:ind w:left="1800"/>
        <w:rPr>
          <w:rFonts w:ascii="Verdana" w:hAnsi="Verdana"/>
          <w:sz w:val="22"/>
          <w:szCs w:val="22"/>
        </w:rPr>
      </w:pPr>
      <w:r>
        <w:rPr>
          <w:rFonts w:ascii="Verdana" w:hAnsi="Verdana"/>
          <w:sz w:val="22"/>
          <w:szCs w:val="22"/>
        </w:rPr>
        <w:t>Motion to accept priority listing, motion seconded and approved.</w:t>
      </w:r>
    </w:p>
    <w:p w:rsidR="00713B4A" w:rsidRDefault="00713B4A" w:rsidP="00713B4A">
      <w:pPr>
        <w:pStyle w:val="ListParagraph"/>
        <w:spacing w:line="240" w:lineRule="auto"/>
        <w:ind w:left="1800"/>
        <w:rPr>
          <w:rFonts w:ascii="Verdana" w:hAnsi="Verdana"/>
          <w:sz w:val="22"/>
          <w:szCs w:val="22"/>
        </w:rPr>
      </w:pPr>
    </w:p>
    <w:p w:rsidR="00EB2803" w:rsidRDefault="00713B4A" w:rsidP="002E0888">
      <w:pPr>
        <w:pStyle w:val="ListParagraph"/>
        <w:numPr>
          <w:ilvl w:val="0"/>
          <w:numId w:val="2"/>
        </w:numPr>
        <w:spacing w:line="240" w:lineRule="auto"/>
        <w:rPr>
          <w:rFonts w:ascii="Verdana" w:hAnsi="Verdana"/>
          <w:sz w:val="22"/>
          <w:szCs w:val="22"/>
        </w:rPr>
      </w:pPr>
      <w:r>
        <w:rPr>
          <w:rFonts w:ascii="Verdana" w:hAnsi="Verdana"/>
          <w:sz w:val="22"/>
          <w:szCs w:val="22"/>
        </w:rPr>
        <w:t>Old Business</w:t>
      </w:r>
    </w:p>
    <w:p w:rsidR="00F25AAF" w:rsidRPr="00EB2803" w:rsidRDefault="00713B4A" w:rsidP="00025259">
      <w:pPr>
        <w:spacing w:line="240" w:lineRule="auto"/>
        <w:ind w:left="1440"/>
        <w:rPr>
          <w:rFonts w:ascii="Verdana" w:hAnsi="Verdana"/>
          <w:sz w:val="22"/>
          <w:szCs w:val="22"/>
        </w:rPr>
      </w:pPr>
      <w:r>
        <w:rPr>
          <w:rFonts w:ascii="Verdana" w:hAnsi="Verdana"/>
          <w:sz w:val="22"/>
          <w:szCs w:val="22"/>
        </w:rPr>
        <w:t>Letter to Secretary Barham of the Department of Wildlife &amp; Fisheries to draw down Lake Henderson for the LIDAR flight over Basin.</w:t>
      </w:r>
      <w:r w:rsidR="00025259">
        <w:rPr>
          <w:rFonts w:ascii="Verdana" w:hAnsi="Verdana"/>
          <w:sz w:val="22"/>
          <w:szCs w:val="22"/>
        </w:rPr>
        <w:t xml:space="preserve">  Yvonne Allen recognized there may be a conflict due to removal of old Oil &amp; Gas infrastructure removal.  Lamar will confirm the water level will not be any higher.</w:t>
      </w:r>
    </w:p>
    <w:p w:rsidR="00F25AAF" w:rsidRPr="001C0607" w:rsidRDefault="00F25AAF" w:rsidP="00F25AAF">
      <w:pPr>
        <w:pStyle w:val="ListParagraph"/>
        <w:spacing w:line="240" w:lineRule="auto"/>
        <w:rPr>
          <w:rFonts w:ascii="Verdana" w:hAnsi="Verdana"/>
          <w:sz w:val="22"/>
          <w:szCs w:val="22"/>
        </w:rPr>
      </w:pPr>
    </w:p>
    <w:p w:rsidR="00F25AAF" w:rsidRDefault="00025259" w:rsidP="002E0888">
      <w:pPr>
        <w:pStyle w:val="ListParagraph"/>
        <w:numPr>
          <w:ilvl w:val="0"/>
          <w:numId w:val="2"/>
        </w:numPr>
        <w:spacing w:line="240" w:lineRule="auto"/>
        <w:rPr>
          <w:rFonts w:ascii="Verdana" w:hAnsi="Verdana"/>
          <w:sz w:val="22"/>
          <w:szCs w:val="22"/>
        </w:rPr>
      </w:pPr>
      <w:r>
        <w:rPr>
          <w:rFonts w:ascii="Verdana" w:hAnsi="Verdana"/>
          <w:sz w:val="22"/>
          <w:szCs w:val="22"/>
        </w:rPr>
        <w:t>New Business</w:t>
      </w:r>
    </w:p>
    <w:p w:rsidR="00025259" w:rsidRDefault="00025259" w:rsidP="00025259">
      <w:pPr>
        <w:pStyle w:val="ListParagraph"/>
        <w:spacing w:line="240" w:lineRule="auto"/>
        <w:ind w:left="1440"/>
        <w:rPr>
          <w:rFonts w:ascii="Verdana" w:hAnsi="Verdana"/>
          <w:sz w:val="22"/>
          <w:szCs w:val="22"/>
        </w:rPr>
      </w:pPr>
      <w:r>
        <w:rPr>
          <w:rFonts w:ascii="Verdana" w:hAnsi="Verdana"/>
          <w:sz w:val="22"/>
          <w:szCs w:val="22"/>
        </w:rPr>
        <w:t xml:space="preserve">Mike Walker – important to communicate with Corps about WMU projects to ensure the ABP does not impose on the Corps projects, suggested meeting with all parties involved to discuss projects involved.  Lamar recommended having conversation with his district </w:t>
      </w:r>
      <w:r w:rsidR="007C2BD4">
        <w:rPr>
          <w:rFonts w:ascii="Verdana" w:hAnsi="Verdana"/>
          <w:sz w:val="22"/>
          <w:szCs w:val="22"/>
        </w:rPr>
        <w:t xml:space="preserve">first </w:t>
      </w:r>
      <w:r>
        <w:rPr>
          <w:rFonts w:ascii="Verdana" w:hAnsi="Verdana"/>
          <w:sz w:val="22"/>
          <w:szCs w:val="22"/>
        </w:rPr>
        <w:t>and w</w:t>
      </w:r>
      <w:r w:rsidR="007C2BD4">
        <w:rPr>
          <w:rFonts w:ascii="Verdana" w:hAnsi="Verdana"/>
          <w:sz w:val="22"/>
          <w:szCs w:val="22"/>
        </w:rPr>
        <w:t xml:space="preserve">ill report back, </w:t>
      </w:r>
      <w:r w:rsidR="00792F15">
        <w:rPr>
          <w:rFonts w:ascii="Verdana" w:hAnsi="Verdana"/>
          <w:sz w:val="22"/>
          <w:szCs w:val="22"/>
        </w:rPr>
        <w:t>and then</w:t>
      </w:r>
      <w:r>
        <w:rPr>
          <w:rFonts w:ascii="Verdana" w:hAnsi="Verdana"/>
          <w:sz w:val="22"/>
          <w:szCs w:val="22"/>
        </w:rPr>
        <w:t xml:space="preserve"> a meeting can be scheduled</w:t>
      </w:r>
      <w:r w:rsidR="007C2BD4">
        <w:rPr>
          <w:rFonts w:ascii="Verdana" w:hAnsi="Verdana"/>
          <w:sz w:val="22"/>
          <w:szCs w:val="22"/>
        </w:rPr>
        <w:t xml:space="preserve"> with ABP and Corps</w:t>
      </w:r>
      <w:r>
        <w:rPr>
          <w:rFonts w:ascii="Verdana" w:hAnsi="Verdana"/>
          <w:sz w:val="22"/>
          <w:szCs w:val="22"/>
        </w:rPr>
        <w:t xml:space="preserve">.  Steve confirmed </w:t>
      </w:r>
      <w:r w:rsidR="007C2BD4">
        <w:rPr>
          <w:rFonts w:ascii="Verdana" w:hAnsi="Verdana"/>
          <w:sz w:val="22"/>
          <w:szCs w:val="22"/>
        </w:rPr>
        <w:t xml:space="preserve">agreement to set meeting at convenient time for all involved. </w:t>
      </w:r>
    </w:p>
    <w:p w:rsidR="00EB2803" w:rsidRPr="001C0607" w:rsidRDefault="00EB2803" w:rsidP="00EB2803">
      <w:pPr>
        <w:pStyle w:val="ListParagraph"/>
        <w:spacing w:line="240" w:lineRule="auto"/>
        <w:rPr>
          <w:rFonts w:ascii="Verdana" w:hAnsi="Verdana"/>
          <w:sz w:val="22"/>
          <w:szCs w:val="22"/>
        </w:rPr>
      </w:pPr>
    </w:p>
    <w:p w:rsidR="00F25AAF" w:rsidRDefault="007C2BD4" w:rsidP="002E0888">
      <w:pPr>
        <w:pStyle w:val="ListParagraph"/>
        <w:numPr>
          <w:ilvl w:val="0"/>
          <w:numId w:val="2"/>
        </w:numPr>
        <w:spacing w:line="240" w:lineRule="auto"/>
        <w:rPr>
          <w:rFonts w:ascii="Verdana" w:hAnsi="Verdana"/>
          <w:sz w:val="22"/>
          <w:szCs w:val="22"/>
        </w:rPr>
      </w:pPr>
      <w:r>
        <w:rPr>
          <w:rFonts w:ascii="Verdana" w:hAnsi="Verdana"/>
          <w:sz w:val="22"/>
          <w:szCs w:val="22"/>
        </w:rPr>
        <w:t>Path Forward</w:t>
      </w:r>
    </w:p>
    <w:p w:rsidR="007C2BD4" w:rsidRDefault="007C2BD4" w:rsidP="007C2BD4">
      <w:pPr>
        <w:pStyle w:val="ListParagraph"/>
        <w:spacing w:line="240" w:lineRule="auto"/>
        <w:ind w:left="1440"/>
        <w:rPr>
          <w:rFonts w:ascii="Verdana" w:hAnsi="Verdana"/>
          <w:sz w:val="22"/>
          <w:szCs w:val="22"/>
        </w:rPr>
      </w:pPr>
      <w:r>
        <w:rPr>
          <w:rFonts w:ascii="Verdana" w:hAnsi="Verdana"/>
          <w:sz w:val="22"/>
          <w:szCs w:val="22"/>
        </w:rPr>
        <w:t>Steve reviewed path forward and upcoming meeting dates.</w:t>
      </w:r>
    </w:p>
    <w:p w:rsidR="007C2BD4" w:rsidRDefault="007C2BD4" w:rsidP="007C2BD4">
      <w:pPr>
        <w:pStyle w:val="ListParagraph"/>
        <w:numPr>
          <w:ilvl w:val="0"/>
          <w:numId w:val="2"/>
        </w:numPr>
        <w:spacing w:line="240" w:lineRule="auto"/>
        <w:rPr>
          <w:rFonts w:ascii="Verdana" w:hAnsi="Verdana"/>
          <w:sz w:val="22"/>
          <w:szCs w:val="22"/>
        </w:rPr>
      </w:pPr>
      <w:r>
        <w:rPr>
          <w:rFonts w:ascii="Verdana" w:hAnsi="Verdana"/>
          <w:sz w:val="22"/>
          <w:szCs w:val="22"/>
        </w:rPr>
        <w:t>Adjourn</w:t>
      </w:r>
    </w:p>
    <w:p w:rsidR="00F25AAF" w:rsidRPr="001C0607" w:rsidRDefault="00F25AAF" w:rsidP="00F25AAF">
      <w:pPr>
        <w:pStyle w:val="ListParagraph"/>
        <w:spacing w:line="240" w:lineRule="auto"/>
        <w:ind w:left="1440"/>
        <w:rPr>
          <w:rFonts w:ascii="Verdana" w:hAnsi="Verdana"/>
          <w:sz w:val="22"/>
          <w:szCs w:val="22"/>
        </w:rPr>
      </w:pPr>
      <w:r w:rsidRPr="001C0607">
        <w:rPr>
          <w:rFonts w:ascii="Verdana" w:hAnsi="Verdana"/>
          <w:sz w:val="22"/>
          <w:szCs w:val="22"/>
        </w:rPr>
        <w:t xml:space="preserve">Motion by </w:t>
      </w:r>
      <w:r w:rsidR="0033757B">
        <w:rPr>
          <w:rFonts w:ascii="Verdana" w:hAnsi="Verdana"/>
          <w:sz w:val="22"/>
          <w:szCs w:val="22"/>
        </w:rPr>
        <w:t>Mike</w:t>
      </w:r>
      <w:r w:rsidRPr="001C0607">
        <w:rPr>
          <w:rFonts w:ascii="Verdana" w:hAnsi="Verdana"/>
          <w:sz w:val="22"/>
          <w:szCs w:val="22"/>
        </w:rPr>
        <w:t xml:space="preserve"> Walker</w:t>
      </w:r>
      <w:r w:rsidRPr="001C0607">
        <w:rPr>
          <w:rFonts w:ascii="Verdana" w:hAnsi="Verdana"/>
          <w:sz w:val="22"/>
          <w:szCs w:val="22"/>
        </w:rPr>
        <w:tab/>
      </w:r>
      <w:r w:rsidRPr="001C0607">
        <w:rPr>
          <w:rFonts w:ascii="Verdana" w:hAnsi="Verdana"/>
          <w:sz w:val="22"/>
          <w:szCs w:val="22"/>
        </w:rPr>
        <w:tab/>
      </w:r>
    </w:p>
    <w:p w:rsidR="00F25AAF" w:rsidRPr="001C0607" w:rsidRDefault="00F25AAF" w:rsidP="00F25AAF">
      <w:pPr>
        <w:pStyle w:val="ListParagraph"/>
        <w:spacing w:line="240" w:lineRule="auto"/>
        <w:ind w:left="1440"/>
        <w:rPr>
          <w:rFonts w:ascii="Verdana" w:hAnsi="Verdana"/>
          <w:sz w:val="22"/>
          <w:szCs w:val="22"/>
        </w:rPr>
      </w:pPr>
      <w:r w:rsidRPr="001C0607">
        <w:rPr>
          <w:rFonts w:ascii="Verdana" w:hAnsi="Verdana"/>
          <w:sz w:val="22"/>
          <w:szCs w:val="22"/>
        </w:rPr>
        <w:t xml:space="preserve">Second by </w:t>
      </w:r>
      <w:r w:rsidR="007C2BD4">
        <w:rPr>
          <w:rFonts w:ascii="Verdana" w:hAnsi="Verdana"/>
          <w:sz w:val="22"/>
          <w:szCs w:val="22"/>
        </w:rPr>
        <w:t>Keith Lovell</w:t>
      </w:r>
      <w:r w:rsidRPr="001C0607">
        <w:rPr>
          <w:rFonts w:ascii="Verdana" w:hAnsi="Verdana"/>
          <w:sz w:val="22"/>
          <w:szCs w:val="22"/>
        </w:rPr>
        <w:tab/>
      </w:r>
      <w:r w:rsidRPr="001C0607">
        <w:rPr>
          <w:rFonts w:ascii="Verdana" w:hAnsi="Verdana"/>
          <w:sz w:val="22"/>
          <w:szCs w:val="22"/>
        </w:rPr>
        <w:tab/>
      </w:r>
    </w:p>
    <w:p w:rsidR="00F25AAF" w:rsidRPr="00AF6346" w:rsidRDefault="00F25AAF" w:rsidP="00F25AAF">
      <w:pPr>
        <w:spacing w:line="240" w:lineRule="auto"/>
        <w:rPr>
          <w:rFonts w:ascii="Verdana" w:hAnsi="Verdana"/>
          <w:szCs w:val="22"/>
        </w:rPr>
      </w:pPr>
    </w:p>
    <w:p w:rsidR="00F25AAF" w:rsidRPr="00AF6346" w:rsidRDefault="00F25AAF" w:rsidP="00F25AAF">
      <w:pPr>
        <w:spacing w:line="240" w:lineRule="auto"/>
        <w:rPr>
          <w:rFonts w:ascii="Verdana" w:hAnsi="Verdana"/>
          <w:szCs w:val="22"/>
        </w:rPr>
      </w:pPr>
    </w:p>
    <w:p w:rsidR="00F25AAF" w:rsidRPr="00AF6346" w:rsidRDefault="00F25AAF" w:rsidP="00F25AAF">
      <w:pPr>
        <w:spacing w:line="240" w:lineRule="auto"/>
        <w:rPr>
          <w:rFonts w:ascii="Verdana" w:hAnsi="Verdana"/>
          <w:szCs w:val="22"/>
        </w:rPr>
      </w:pPr>
    </w:p>
    <w:p w:rsidR="00F25AAF" w:rsidRPr="00AF6346" w:rsidRDefault="00F25AAF" w:rsidP="00F25AAF">
      <w:pPr>
        <w:spacing w:line="240" w:lineRule="auto"/>
        <w:rPr>
          <w:rFonts w:ascii="Verdana" w:hAnsi="Verdana"/>
          <w:szCs w:val="22"/>
        </w:rPr>
      </w:pPr>
    </w:p>
    <w:p w:rsidR="00F25AAF" w:rsidRPr="00AF6346" w:rsidRDefault="00F25AAF" w:rsidP="00F25AAF">
      <w:pPr>
        <w:spacing w:line="240" w:lineRule="auto"/>
        <w:rPr>
          <w:rFonts w:ascii="Verdana" w:hAnsi="Verdana"/>
          <w:szCs w:val="22"/>
        </w:rPr>
      </w:pPr>
    </w:p>
    <w:p w:rsidR="00EA132A" w:rsidRDefault="00EA132A"/>
    <w:sectPr w:rsidR="00EA132A" w:rsidSect="00EA13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18" w:rsidRDefault="00973518" w:rsidP="00F25AAF">
      <w:pPr>
        <w:spacing w:line="240" w:lineRule="auto"/>
      </w:pPr>
      <w:r>
        <w:separator/>
      </w:r>
    </w:p>
  </w:endnote>
  <w:endnote w:type="continuationSeparator" w:id="0">
    <w:p w:rsidR="00973518" w:rsidRDefault="00973518" w:rsidP="00F25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18" w:rsidRDefault="00973518" w:rsidP="00F25AAF">
      <w:pPr>
        <w:spacing w:line="240" w:lineRule="auto"/>
      </w:pPr>
      <w:r>
        <w:separator/>
      </w:r>
    </w:p>
  </w:footnote>
  <w:footnote w:type="continuationSeparator" w:id="0">
    <w:p w:rsidR="00973518" w:rsidRDefault="00973518" w:rsidP="00F25A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0E1"/>
    <w:multiLevelType w:val="hybridMultilevel"/>
    <w:tmpl w:val="3BDE4542"/>
    <w:lvl w:ilvl="0" w:tplc="1BF251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822ED3"/>
    <w:multiLevelType w:val="hybridMultilevel"/>
    <w:tmpl w:val="69963D48"/>
    <w:lvl w:ilvl="0" w:tplc="962696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03533"/>
    <w:multiLevelType w:val="hybridMultilevel"/>
    <w:tmpl w:val="464088CA"/>
    <w:lvl w:ilvl="0" w:tplc="979CC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7514E51"/>
    <w:multiLevelType w:val="hybridMultilevel"/>
    <w:tmpl w:val="EE1431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7C335D"/>
    <w:multiLevelType w:val="hybridMultilevel"/>
    <w:tmpl w:val="BEF4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AF"/>
    <w:rsid w:val="00025259"/>
    <w:rsid w:val="000B24EC"/>
    <w:rsid w:val="001965E1"/>
    <w:rsid w:val="001D6035"/>
    <w:rsid w:val="00211B4A"/>
    <w:rsid w:val="0024784E"/>
    <w:rsid w:val="002A03B6"/>
    <w:rsid w:val="002E0888"/>
    <w:rsid w:val="0033757B"/>
    <w:rsid w:val="003B4F5A"/>
    <w:rsid w:val="003B55D7"/>
    <w:rsid w:val="00574A1F"/>
    <w:rsid w:val="00593ED3"/>
    <w:rsid w:val="00713B4A"/>
    <w:rsid w:val="007337AF"/>
    <w:rsid w:val="00792F15"/>
    <w:rsid w:val="007C2BD4"/>
    <w:rsid w:val="00811C93"/>
    <w:rsid w:val="008A40A4"/>
    <w:rsid w:val="00973518"/>
    <w:rsid w:val="00B37D9B"/>
    <w:rsid w:val="00B62C9B"/>
    <w:rsid w:val="00C40E09"/>
    <w:rsid w:val="00CC63F4"/>
    <w:rsid w:val="00CE447F"/>
    <w:rsid w:val="00D41439"/>
    <w:rsid w:val="00DE09B6"/>
    <w:rsid w:val="00EA132A"/>
    <w:rsid w:val="00EB2803"/>
    <w:rsid w:val="00F25AAF"/>
    <w:rsid w:val="00FC6854"/>
    <w:rsid w:val="00FE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AF"/>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AF"/>
    <w:pPr>
      <w:ind w:left="720"/>
      <w:contextualSpacing/>
    </w:pPr>
  </w:style>
  <w:style w:type="paragraph" w:styleId="Header">
    <w:name w:val="header"/>
    <w:basedOn w:val="Normal"/>
    <w:link w:val="HeaderChar"/>
    <w:uiPriority w:val="99"/>
    <w:semiHidden/>
    <w:unhideWhenUsed/>
    <w:rsid w:val="00F25AA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25AA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5AA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25A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AF"/>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AF"/>
    <w:pPr>
      <w:ind w:left="720"/>
      <w:contextualSpacing/>
    </w:pPr>
  </w:style>
  <w:style w:type="paragraph" w:styleId="Header">
    <w:name w:val="header"/>
    <w:basedOn w:val="Normal"/>
    <w:link w:val="HeaderChar"/>
    <w:uiPriority w:val="99"/>
    <w:semiHidden/>
    <w:unhideWhenUsed/>
    <w:rsid w:val="00F25AA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25AA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5AA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25A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91EE-1273-410C-9653-773D5328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LDNR</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danan</dc:creator>
  <cp:keywords/>
  <dc:description/>
  <cp:lastModifiedBy>danan</cp:lastModifiedBy>
  <cp:revision>2</cp:revision>
  <cp:lastPrinted>2011-09-26T14:43:00Z</cp:lastPrinted>
  <dcterms:created xsi:type="dcterms:W3CDTF">2011-09-29T13:14:00Z</dcterms:created>
  <dcterms:modified xsi:type="dcterms:W3CDTF">2011-09-29T13:14:00Z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1154551881</vt:i4>
  </property>
  <property fmtid="{D5CDD505-2E9C-101B-9397-08002B2CF9AE}" pid="3" name="_NewReviewCycle">
    <vt:lpwstr/>
  </property>
  <property fmtid="{D5CDD505-2E9C-101B-9397-08002B2CF9AE}" pid="4" name="_EmailSubject">
    <vt:lpwstr/>
  </property>
  <property fmtid="{D5CDD505-2E9C-101B-9397-08002B2CF9AE}" pid="5" name="_AuthorEmail">
    <vt:lpwstr>Dana.Naquin@LA.GOV</vt:lpwstr>
  </property>
  <property fmtid="{D5CDD505-2E9C-101B-9397-08002B2CF9AE}" pid="6" name="_AuthorEmailDisplayName">
    <vt:lpwstr>Dana Naquin</vt:lpwstr>
  </property>
  <property fmtid="{D5CDD505-2E9C-101B-9397-08002B2CF9AE}" pid="7" name="_PreviousAdHocReviewCycleID">
    <vt:i4>1708129405</vt:i4>
  </property>
</Properties>
</file>